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09" w:rsidRDefault="003E6509" w:rsidP="003E65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Тема </w:t>
      </w:r>
      <w:r w:rsidR="00901CFE"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 </w:t>
      </w:r>
      <w:r w:rsidR="00901CFE"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Акции</w:t>
      </w:r>
    </w:p>
    <w:p w:rsidR="003E6509" w:rsidRDefault="003E6509" w:rsidP="003E65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</w:p>
    <w:p w:rsidR="00901CFE" w:rsidRPr="00450F9F" w:rsidRDefault="00901CFE" w:rsidP="00901CFE">
      <w:pPr>
        <w:tabs>
          <w:tab w:val="left" w:leader="hyphen" w:pos="2165"/>
          <w:tab w:val="left" w:leader="hyphen" w:pos="5539"/>
          <w:tab w:val="left" w:leader="dot" w:pos="579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01CFE">
        <w:rPr>
          <w:rFonts w:ascii="Times New Roman" w:eastAsia="Times New Roman" w:hAnsi="Times New Roman"/>
          <w:b/>
          <w:sz w:val="28"/>
          <w:szCs w:val="24"/>
        </w:rPr>
        <w:t>Цель:</w:t>
      </w:r>
      <w:r>
        <w:rPr>
          <w:rFonts w:ascii="Times New Roman" w:eastAsia="Times New Roman" w:hAnsi="Times New Roman"/>
          <w:sz w:val="28"/>
          <w:szCs w:val="24"/>
        </w:rPr>
        <w:t xml:space="preserve"> с</w:t>
      </w:r>
      <w:r w:rsidRPr="00450F9F">
        <w:rPr>
          <w:rFonts w:ascii="Times New Roman" w:eastAsia="Times New Roman" w:hAnsi="Times New Roman"/>
          <w:sz w:val="28"/>
          <w:szCs w:val="24"/>
        </w:rPr>
        <w:t xml:space="preserve">формировать у студентов систему знаний, раскрывающих экономическую сущность </w:t>
      </w:r>
      <w:r>
        <w:rPr>
          <w:rFonts w:ascii="Times New Roman" w:eastAsia="Times New Roman" w:hAnsi="Times New Roman"/>
          <w:sz w:val="28"/>
          <w:szCs w:val="24"/>
        </w:rPr>
        <w:t>акций</w:t>
      </w:r>
      <w:r w:rsidRPr="00450F9F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как основного объекта рынка ценных бумаг</w:t>
      </w:r>
      <w:r w:rsidRPr="00450F9F">
        <w:rPr>
          <w:rFonts w:ascii="Times New Roman" w:eastAsia="Times New Roman" w:hAnsi="Times New Roman"/>
          <w:sz w:val="28"/>
          <w:szCs w:val="28"/>
        </w:rPr>
        <w:t>.</w:t>
      </w:r>
    </w:p>
    <w:p w:rsidR="00901CFE" w:rsidRPr="00450F9F" w:rsidRDefault="00901CFE" w:rsidP="00901CFE">
      <w:pPr>
        <w:shd w:val="clear" w:color="auto" w:fill="FFFFFF"/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</w:rPr>
      </w:pPr>
    </w:p>
    <w:p w:rsidR="00901CFE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План:</w:t>
      </w:r>
    </w:p>
    <w:p w:rsidR="00901CFE" w:rsidRPr="005C01A9" w:rsidRDefault="00901CFE" w:rsidP="00901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C01A9">
        <w:rPr>
          <w:rFonts w:ascii="Times New Roman" w:eastAsia="Times New Roman" w:hAnsi="Times New Roman"/>
          <w:bCs/>
          <w:sz w:val="28"/>
          <w:szCs w:val="28"/>
        </w:rPr>
        <w:t>1. Общая характеристика акций</w:t>
      </w:r>
    </w:p>
    <w:p w:rsidR="00901CFE" w:rsidRPr="005C01A9" w:rsidRDefault="00901CFE" w:rsidP="00901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C01A9">
        <w:rPr>
          <w:rFonts w:ascii="Times New Roman" w:eastAsia="Times New Roman" w:hAnsi="Times New Roman"/>
          <w:bCs/>
          <w:sz w:val="28"/>
          <w:szCs w:val="28"/>
        </w:rPr>
        <w:t>2. Классификация акций</w:t>
      </w:r>
    </w:p>
    <w:p w:rsidR="00901CFE" w:rsidRPr="005C01A9" w:rsidRDefault="00901CFE" w:rsidP="00901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C01A9">
        <w:rPr>
          <w:rFonts w:ascii="Times New Roman" w:eastAsia="Times New Roman" w:hAnsi="Times New Roman"/>
          <w:bCs/>
          <w:sz w:val="28"/>
          <w:szCs w:val="28"/>
        </w:rPr>
        <w:t>3. Дивидендная политика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акционерного общества</w:t>
      </w:r>
    </w:p>
    <w:p w:rsidR="00901CFE" w:rsidRPr="005C01A9" w:rsidRDefault="00901CFE" w:rsidP="00901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C01A9">
        <w:rPr>
          <w:rFonts w:ascii="Times New Roman" w:eastAsia="Times New Roman" w:hAnsi="Times New Roman"/>
          <w:bCs/>
          <w:sz w:val="28"/>
          <w:szCs w:val="28"/>
        </w:rPr>
        <w:t>4. Стоимостная оценка акций</w:t>
      </w:r>
    </w:p>
    <w:p w:rsidR="003E6509" w:rsidRDefault="003E6509" w:rsidP="00483757">
      <w:pPr>
        <w:pStyle w:val="a3"/>
        <w:spacing w:after="0"/>
        <w:ind w:left="0"/>
        <w:rPr>
          <w:b/>
          <w:sz w:val="28"/>
          <w:szCs w:val="28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3E6509" w:rsidRPr="00A13AAD" w:rsidRDefault="003E6509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E43739">
        <w:rPr>
          <w:rFonts w:ascii="Times New Roman" w:eastAsia="Times New Roman" w:hAnsi="Times New Roman"/>
          <w:sz w:val="28"/>
          <w:szCs w:val="28"/>
        </w:rPr>
        <w:t xml:space="preserve">Закон </w:t>
      </w:r>
      <w:r>
        <w:rPr>
          <w:rFonts w:ascii="Times New Roman" w:eastAsia="Times New Roman" w:hAnsi="Times New Roman"/>
          <w:sz w:val="28"/>
          <w:szCs w:val="28"/>
        </w:rPr>
        <w:t>РК</w:t>
      </w:r>
      <w:r w:rsidRPr="00E43739">
        <w:rPr>
          <w:rFonts w:ascii="Times New Roman" w:eastAsia="Times New Roman" w:hAnsi="Times New Roman"/>
          <w:sz w:val="28"/>
          <w:szCs w:val="28"/>
        </w:rPr>
        <w:t xml:space="preserve"> «Об акционерных обще</w:t>
      </w:r>
      <w:r>
        <w:rPr>
          <w:rFonts w:ascii="Times New Roman" w:eastAsia="Times New Roman" w:hAnsi="Times New Roman"/>
          <w:sz w:val="28"/>
          <w:szCs w:val="28"/>
        </w:rPr>
        <w:t xml:space="preserve">ствах»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901CFE" w:rsidRPr="00A13AAD" w:rsidRDefault="00901CFE" w:rsidP="00901CF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901CFE" w:rsidRPr="00794F6F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94F6F">
        <w:rPr>
          <w:rFonts w:ascii="Times New Roman" w:eastAsia="Times New Roman" w:hAnsi="Times New Roman"/>
          <w:sz w:val="28"/>
          <w:szCs w:val="28"/>
        </w:rPr>
        <w:t>1. Дайте характеристику основных видов акций.</w:t>
      </w:r>
    </w:p>
    <w:p w:rsidR="00901CFE" w:rsidRPr="00794F6F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94F6F">
        <w:rPr>
          <w:rFonts w:ascii="Times New Roman" w:eastAsia="Times New Roman" w:hAnsi="Times New Roman"/>
          <w:sz w:val="28"/>
          <w:szCs w:val="28"/>
        </w:rPr>
        <w:t>2. Выполните сравнительный анализ простых и привилегированных акций.</w:t>
      </w:r>
    </w:p>
    <w:p w:rsidR="00901CFE" w:rsidRPr="00794F6F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94F6F">
        <w:rPr>
          <w:rFonts w:ascii="Times New Roman" w:eastAsia="Times New Roman" w:hAnsi="Times New Roman"/>
          <w:sz w:val="28"/>
          <w:szCs w:val="28"/>
        </w:rPr>
        <w:t>3. Назовите виды цен на акции и их взаимосвязь.</w:t>
      </w:r>
    </w:p>
    <w:p w:rsidR="00901CFE" w:rsidRPr="005C01A9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94F6F">
        <w:rPr>
          <w:rFonts w:ascii="Times New Roman" w:eastAsia="Times New Roman" w:hAnsi="Times New Roman"/>
          <w:sz w:val="28"/>
          <w:szCs w:val="28"/>
        </w:rPr>
        <w:t>4. Каковы особенности расчета различных показателей доходности акций?</w:t>
      </w:r>
    </w:p>
    <w:p w:rsidR="00867FC2" w:rsidRPr="00E43739" w:rsidRDefault="00867FC2" w:rsidP="00901CF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3E6509"/>
    <w:rsid w:val="00483757"/>
    <w:rsid w:val="00867FC2"/>
    <w:rsid w:val="00874D02"/>
    <w:rsid w:val="00891D1A"/>
    <w:rsid w:val="00901CFE"/>
    <w:rsid w:val="0094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2014-09-08T05:37:00Z</dcterms:created>
  <dcterms:modified xsi:type="dcterms:W3CDTF">2014-09-08T06:47:00Z</dcterms:modified>
</cp:coreProperties>
</file>